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08A3A" w14:textId="157F94E4" w:rsidR="001A4C2A" w:rsidRDefault="001A4C2A" w:rsidP="001A4C2A">
      <w:pPr>
        <w:jc w:val="center"/>
      </w:pPr>
      <w:r>
        <w:t>Texico FFA Poultry Test 2024</w:t>
      </w:r>
    </w:p>
    <w:p w14:paraId="6CCA6448" w14:textId="64B4DA10" w:rsidR="001A4C2A" w:rsidRDefault="001A4C2A" w:rsidP="001A4C2A">
      <w:r>
        <w:t>Balance the following ration for laying hens that are over 17 weeks ol</w:t>
      </w:r>
      <w:r w:rsidR="00812F1F">
        <w:t>d. They need a ration that is 16</w:t>
      </w:r>
      <w:bookmarkStart w:id="0" w:name="_GoBack"/>
      <w:bookmarkEnd w:id="0"/>
      <w:r>
        <w:t>% protein. Using a protein supplement that is 37% protein and corn that is 9% protein, determine the proper amount of each to answer the following questions.</w:t>
      </w:r>
    </w:p>
    <w:p w14:paraId="2C5A37C6" w14:textId="2CD48EBC" w:rsidR="001A4C2A" w:rsidRDefault="001A4C2A" w:rsidP="001A4C2A">
      <w:pPr>
        <w:pStyle w:val="ListParagraph"/>
        <w:numPr>
          <w:ilvl w:val="0"/>
          <w:numId w:val="1"/>
        </w:numPr>
      </w:pPr>
      <w:r>
        <w:t>What is the correct percentage of corn in the final ration?</w:t>
      </w:r>
    </w:p>
    <w:p w14:paraId="1DBEA37B" w14:textId="77B25509" w:rsidR="001A4C2A" w:rsidRDefault="001A4C2A" w:rsidP="001A4C2A">
      <w:pPr>
        <w:pStyle w:val="ListParagraph"/>
        <w:numPr>
          <w:ilvl w:val="0"/>
          <w:numId w:val="2"/>
        </w:numPr>
      </w:pPr>
      <w:r>
        <w:t>25%</w:t>
      </w:r>
    </w:p>
    <w:p w14:paraId="1CC482FD" w14:textId="6C90C1B8" w:rsidR="001A4C2A" w:rsidRDefault="001A4C2A" w:rsidP="001A4C2A">
      <w:pPr>
        <w:pStyle w:val="ListParagraph"/>
        <w:numPr>
          <w:ilvl w:val="0"/>
          <w:numId w:val="2"/>
        </w:numPr>
      </w:pPr>
      <w:r>
        <w:t>50%</w:t>
      </w:r>
    </w:p>
    <w:p w14:paraId="173EAB14" w14:textId="5B6CBA0B" w:rsidR="001A4C2A" w:rsidRDefault="001A4C2A" w:rsidP="001A4C2A">
      <w:pPr>
        <w:pStyle w:val="ListParagraph"/>
        <w:numPr>
          <w:ilvl w:val="0"/>
          <w:numId w:val="2"/>
        </w:numPr>
      </w:pPr>
      <w:r>
        <w:t>75%</w:t>
      </w:r>
    </w:p>
    <w:p w14:paraId="692C19B9" w14:textId="69EA399F" w:rsidR="001A4C2A" w:rsidRDefault="001A4C2A" w:rsidP="001A4C2A">
      <w:pPr>
        <w:pStyle w:val="ListParagraph"/>
        <w:numPr>
          <w:ilvl w:val="0"/>
          <w:numId w:val="2"/>
        </w:numPr>
      </w:pPr>
      <w:r>
        <w:t>20%</w:t>
      </w:r>
    </w:p>
    <w:p w14:paraId="070649C4" w14:textId="184C70E5" w:rsidR="001A4C2A" w:rsidRDefault="001A4C2A" w:rsidP="001A4C2A">
      <w:pPr>
        <w:pStyle w:val="ListParagraph"/>
        <w:numPr>
          <w:ilvl w:val="0"/>
          <w:numId w:val="1"/>
        </w:numPr>
      </w:pPr>
      <w:r>
        <w:t>What is the correct percentage of protein supplement?</w:t>
      </w:r>
    </w:p>
    <w:p w14:paraId="0A80BF09" w14:textId="345D3955" w:rsidR="001A4C2A" w:rsidRDefault="001A4C2A" w:rsidP="001A4C2A">
      <w:pPr>
        <w:pStyle w:val="ListParagraph"/>
        <w:numPr>
          <w:ilvl w:val="0"/>
          <w:numId w:val="3"/>
        </w:numPr>
      </w:pPr>
      <w:r>
        <w:t>25%</w:t>
      </w:r>
    </w:p>
    <w:p w14:paraId="344CC28E" w14:textId="1FFA2A89" w:rsidR="001A4C2A" w:rsidRDefault="001A4C2A" w:rsidP="001A4C2A">
      <w:pPr>
        <w:pStyle w:val="ListParagraph"/>
        <w:numPr>
          <w:ilvl w:val="0"/>
          <w:numId w:val="3"/>
        </w:numPr>
      </w:pPr>
      <w:r>
        <w:t>50%</w:t>
      </w:r>
    </w:p>
    <w:p w14:paraId="0C42B2EB" w14:textId="12790AD6" w:rsidR="001A4C2A" w:rsidRDefault="001A4C2A" w:rsidP="001A4C2A">
      <w:pPr>
        <w:pStyle w:val="ListParagraph"/>
        <w:numPr>
          <w:ilvl w:val="0"/>
          <w:numId w:val="3"/>
        </w:numPr>
      </w:pPr>
      <w:r>
        <w:t>75%</w:t>
      </w:r>
    </w:p>
    <w:p w14:paraId="721E8B3B" w14:textId="14046503" w:rsidR="001A4C2A" w:rsidRDefault="001A4C2A" w:rsidP="001A4C2A">
      <w:pPr>
        <w:pStyle w:val="ListParagraph"/>
        <w:numPr>
          <w:ilvl w:val="0"/>
          <w:numId w:val="3"/>
        </w:numPr>
      </w:pPr>
      <w:r>
        <w:t>20%</w:t>
      </w:r>
    </w:p>
    <w:p w14:paraId="32BCF0EB" w14:textId="4733D692" w:rsidR="001A4C2A" w:rsidRDefault="00A02194" w:rsidP="001A4C2A">
      <w:pPr>
        <w:pStyle w:val="ListParagraph"/>
        <w:numPr>
          <w:ilvl w:val="0"/>
          <w:numId w:val="1"/>
        </w:numPr>
      </w:pPr>
      <w:r>
        <w:t>How many pounds of corn would be in a 1000lb</w:t>
      </w:r>
      <w:r w:rsidR="00B503F4">
        <w:t>.</w:t>
      </w:r>
      <w:r>
        <w:t xml:space="preserve"> batch?</w:t>
      </w:r>
    </w:p>
    <w:p w14:paraId="0EE1E4E1" w14:textId="09A1ADAE" w:rsidR="00A02194" w:rsidRDefault="00A02194" w:rsidP="00A02194">
      <w:pPr>
        <w:pStyle w:val="ListParagraph"/>
        <w:numPr>
          <w:ilvl w:val="0"/>
          <w:numId w:val="4"/>
        </w:numPr>
      </w:pPr>
      <w:r>
        <w:t>250</w:t>
      </w:r>
    </w:p>
    <w:p w14:paraId="398D28A1" w14:textId="18FBD866" w:rsidR="00A02194" w:rsidRDefault="00A02194" w:rsidP="00A02194">
      <w:pPr>
        <w:pStyle w:val="ListParagraph"/>
        <w:numPr>
          <w:ilvl w:val="0"/>
          <w:numId w:val="4"/>
        </w:numPr>
      </w:pPr>
      <w:r>
        <w:t>750</w:t>
      </w:r>
    </w:p>
    <w:p w14:paraId="53C24AB8" w14:textId="5F0FB94B" w:rsidR="00A02194" w:rsidRDefault="00A02194" w:rsidP="00A02194">
      <w:pPr>
        <w:pStyle w:val="ListParagraph"/>
        <w:numPr>
          <w:ilvl w:val="0"/>
          <w:numId w:val="4"/>
        </w:numPr>
      </w:pPr>
      <w:r>
        <w:t>160</w:t>
      </w:r>
    </w:p>
    <w:p w14:paraId="4E835E81" w14:textId="7A4D6FB9" w:rsidR="00A02194" w:rsidRDefault="00A02194" w:rsidP="00A02194">
      <w:pPr>
        <w:pStyle w:val="ListParagraph"/>
        <w:numPr>
          <w:ilvl w:val="0"/>
          <w:numId w:val="4"/>
        </w:numPr>
      </w:pPr>
      <w:r>
        <w:t>1600</w:t>
      </w:r>
    </w:p>
    <w:p w14:paraId="29BBBB58" w14:textId="34CA127B" w:rsidR="00A02194" w:rsidRDefault="00A02194" w:rsidP="00A02194">
      <w:pPr>
        <w:pStyle w:val="ListParagraph"/>
        <w:numPr>
          <w:ilvl w:val="0"/>
          <w:numId w:val="1"/>
        </w:numPr>
      </w:pPr>
      <w:r>
        <w:t>How many pounds of protein supplement would be in a 1000lb</w:t>
      </w:r>
      <w:r w:rsidR="00B503F4">
        <w:t>.</w:t>
      </w:r>
      <w:r>
        <w:t xml:space="preserve"> batch?</w:t>
      </w:r>
    </w:p>
    <w:p w14:paraId="77D69187" w14:textId="77777777" w:rsidR="00A02194" w:rsidRDefault="00A02194" w:rsidP="00A02194">
      <w:pPr>
        <w:pStyle w:val="ListParagraph"/>
        <w:numPr>
          <w:ilvl w:val="0"/>
          <w:numId w:val="5"/>
        </w:numPr>
      </w:pPr>
      <w:r>
        <w:t>370</w:t>
      </w:r>
    </w:p>
    <w:p w14:paraId="60F05835" w14:textId="77777777" w:rsidR="00A02194" w:rsidRDefault="00A02194" w:rsidP="00A02194">
      <w:pPr>
        <w:pStyle w:val="ListParagraph"/>
        <w:numPr>
          <w:ilvl w:val="0"/>
          <w:numId w:val="5"/>
        </w:numPr>
      </w:pPr>
      <w:r>
        <w:t>3700</w:t>
      </w:r>
    </w:p>
    <w:p w14:paraId="21577BD2" w14:textId="77777777" w:rsidR="00A02194" w:rsidRDefault="00A02194" w:rsidP="00A02194">
      <w:pPr>
        <w:pStyle w:val="ListParagraph"/>
        <w:numPr>
          <w:ilvl w:val="0"/>
          <w:numId w:val="5"/>
        </w:numPr>
      </w:pPr>
      <w:r>
        <w:t>750</w:t>
      </w:r>
    </w:p>
    <w:p w14:paraId="07538783" w14:textId="34959AE0" w:rsidR="00A02194" w:rsidRDefault="00A02194" w:rsidP="00A02194">
      <w:pPr>
        <w:pStyle w:val="ListParagraph"/>
        <w:numPr>
          <w:ilvl w:val="0"/>
          <w:numId w:val="5"/>
        </w:numPr>
      </w:pPr>
      <w:r>
        <w:t xml:space="preserve">250 </w:t>
      </w:r>
    </w:p>
    <w:p w14:paraId="3BD0CE82" w14:textId="58B9CB43" w:rsidR="00A02194" w:rsidRDefault="00B503F4" w:rsidP="00A02194">
      <w:pPr>
        <w:pStyle w:val="ListParagraph"/>
        <w:numPr>
          <w:ilvl w:val="0"/>
          <w:numId w:val="1"/>
        </w:numPr>
      </w:pPr>
      <w:r>
        <w:t>If corn costs $4.00/lb. and the protein supplement costs $8.00/lb., What would be the</w:t>
      </w:r>
      <w:r w:rsidR="00FB51C2">
        <w:t xml:space="preserve"> cost of the ration be per pound</w:t>
      </w:r>
      <w:r>
        <w:t>?</w:t>
      </w:r>
    </w:p>
    <w:p w14:paraId="262C1D25" w14:textId="3D4C63FA" w:rsidR="00FB51C2" w:rsidRDefault="00FB51C2" w:rsidP="00FB51C2">
      <w:pPr>
        <w:pStyle w:val="ListParagraph"/>
        <w:numPr>
          <w:ilvl w:val="0"/>
          <w:numId w:val="6"/>
        </w:numPr>
      </w:pPr>
      <w:r>
        <w:t>$3.00</w:t>
      </w:r>
    </w:p>
    <w:p w14:paraId="5D777CA7" w14:textId="67EE620F" w:rsidR="00FB51C2" w:rsidRDefault="00FB51C2" w:rsidP="00FB51C2">
      <w:pPr>
        <w:pStyle w:val="ListParagraph"/>
        <w:numPr>
          <w:ilvl w:val="0"/>
          <w:numId w:val="6"/>
        </w:numPr>
      </w:pPr>
      <w:r>
        <w:t>$5.00</w:t>
      </w:r>
    </w:p>
    <w:p w14:paraId="68EAD4B6" w14:textId="7A263FFE" w:rsidR="00FB51C2" w:rsidRDefault="00FB51C2" w:rsidP="00FB51C2">
      <w:pPr>
        <w:pStyle w:val="ListParagraph"/>
        <w:numPr>
          <w:ilvl w:val="0"/>
          <w:numId w:val="6"/>
        </w:numPr>
      </w:pPr>
      <w:r>
        <w:t>$8.00</w:t>
      </w:r>
    </w:p>
    <w:p w14:paraId="34F593E5" w14:textId="0FD875B1" w:rsidR="00FB51C2" w:rsidRDefault="00FB51C2" w:rsidP="00FB51C2">
      <w:pPr>
        <w:pStyle w:val="ListParagraph"/>
        <w:numPr>
          <w:ilvl w:val="0"/>
          <w:numId w:val="6"/>
        </w:numPr>
      </w:pPr>
      <w:r>
        <w:t>$12.00</w:t>
      </w:r>
    </w:p>
    <w:p w14:paraId="56CA83BB" w14:textId="77777777" w:rsidR="00FB51C2" w:rsidRDefault="00FB51C2" w:rsidP="00FB51C2">
      <w:pPr>
        <w:pStyle w:val="ListParagraph"/>
        <w:ind w:left="1080"/>
      </w:pPr>
    </w:p>
    <w:sectPr w:rsidR="00FB5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13A13"/>
    <w:multiLevelType w:val="hybridMultilevel"/>
    <w:tmpl w:val="CCAC81CC"/>
    <w:lvl w:ilvl="0" w:tplc="BCEE6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00062"/>
    <w:multiLevelType w:val="hybridMultilevel"/>
    <w:tmpl w:val="85D6DCEE"/>
    <w:lvl w:ilvl="0" w:tplc="71263C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873714"/>
    <w:multiLevelType w:val="hybridMultilevel"/>
    <w:tmpl w:val="E92608EC"/>
    <w:lvl w:ilvl="0" w:tplc="11B6C0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594390"/>
    <w:multiLevelType w:val="hybridMultilevel"/>
    <w:tmpl w:val="AFE0D92E"/>
    <w:lvl w:ilvl="0" w:tplc="12CA27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BE28EA"/>
    <w:multiLevelType w:val="hybridMultilevel"/>
    <w:tmpl w:val="2C32D6DA"/>
    <w:lvl w:ilvl="0" w:tplc="75B4DF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842DAC"/>
    <w:multiLevelType w:val="hybridMultilevel"/>
    <w:tmpl w:val="3F68E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2A"/>
    <w:rsid w:val="001A4C2A"/>
    <w:rsid w:val="00812F1F"/>
    <w:rsid w:val="00A02194"/>
    <w:rsid w:val="00B503F4"/>
    <w:rsid w:val="00FB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54DBD"/>
  <w15:chartTrackingRefBased/>
  <w15:docId w15:val="{DDDF2F30-FB1D-447C-9FD5-89910B3F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4C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4C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4C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4C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4C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4C2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4C2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4C2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4C2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C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4C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4C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4C2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4C2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4C2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4C2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4C2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4C2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4C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4C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4C2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4C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4C2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4C2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4C2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A4C2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4C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4C2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4C2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Pinnell</dc:creator>
  <cp:keywords/>
  <dc:description/>
  <cp:lastModifiedBy>Walter, Russell</cp:lastModifiedBy>
  <cp:revision>2</cp:revision>
  <dcterms:created xsi:type="dcterms:W3CDTF">2024-03-15T20:27:00Z</dcterms:created>
  <dcterms:modified xsi:type="dcterms:W3CDTF">2024-03-15T20:27:00Z</dcterms:modified>
</cp:coreProperties>
</file>